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25048" w14:textId="77777777" w:rsidR="00162CC9" w:rsidRPr="000E4841" w:rsidRDefault="00162CC9">
      <w:pPr>
        <w:rPr>
          <w:rFonts w:ascii="Book Antiqua" w:hAnsi="Book Antiqua"/>
        </w:rPr>
      </w:pPr>
    </w:p>
    <w:p w14:paraId="23B2E67C" w14:textId="290D8AA0" w:rsidR="000E4841" w:rsidRPr="000E4841" w:rsidRDefault="000E4841" w:rsidP="000E4841">
      <w:pPr>
        <w:jc w:val="center"/>
        <w:rPr>
          <w:rFonts w:ascii="Book Antiqua" w:hAnsi="Book Antiqua"/>
        </w:rPr>
      </w:pPr>
      <w:r w:rsidRPr="000E4841">
        <w:rPr>
          <w:rFonts w:ascii="Book Antiqua" w:hAnsi="Book Antiqua"/>
        </w:rPr>
        <w:t>CONSTRUCTION OF S/S &amp; TL STORE BUILDING AND OPEN STORE YARD PLATFORM INCLUDING EARTH FILLING AT 400/220/132KV SAHARSA SUBSTATION.</w:t>
      </w:r>
    </w:p>
    <w:p w14:paraId="51724D55" w14:textId="77777777" w:rsidR="000E4841" w:rsidRPr="000E4841" w:rsidRDefault="000E4841">
      <w:pPr>
        <w:rPr>
          <w:rFonts w:ascii="Book Antiqua" w:hAnsi="Book Antiqua"/>
        </w:rPr>
      </w:pPr>
    </w:p>
    <w:p w14:paraId="0EC5A506" w14:textId="2140E3DD" w:rsidR="0093180F" w:rsidRPr="000E4841" w:rsidRDefault="00162CC9">
      <w:pPr>
        <w:rPr>
          <w:rFonts w:ascii="Book Antiqua" w:hAnsi="Book Antiqua"/>
        </w:rPr>
      </w:pPr>
      <w:r w:rsidRPr="000E4841">
        <w:rPr>
          <w:rFonts w:ascii="Book Antiqua" w:hAnsi="Book Antiqua"/>
        </w:rPr>
        <w:t>CPWD Specification will be applicable for DSR items and similar non schedule items.</w:t>
      </w:r>
    </w:p>
    <w:p w14:paraId="08837881" w14:textId="77777777" w:rsidR="00162CC9" w:rsidRPr="000E4841" w:rsidRDefault="00162CC9">
      <w:pPr>
        <w:rPr>
          <w:rFonts w:ascii="Book Antiqua" w:hAnsi="Book Antiqua"/>
        </w:rPr>
      </w:pPr>
    </w:p>
    <w:sectPr w:rsidR="00162CC9" w:rsidRPr="000E48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44A"/>
    <w:rsid w:val="000E4841"/>
    <w:rsid w:val="00162CC9"/>
    <w:rsid w:val="0046365B"/>
    <w:rsid w:val="0057144A"/>
    <w:rsid w:val="0093180F"/>
    <w:rsid w:val="00E60974"/>
    <w:rsid w:val="00E8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B2C2E"/>
  <w15:chartTrackingRefBased/>
  <w15:docId w15:val="{6C7D9D18-FD36-46A4-927D-70AC9D303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14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4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14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14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14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14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14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14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14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144A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44A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144A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14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14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14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14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14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14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14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7144A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14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57144A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714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144A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14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14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14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144A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14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Sonudeep . {सुश्री सोनूदीप}</dc:creator>
  <cp:keywords/>
  <dc:description/>
  <cp:lastModifiedBy>Sonudeep . {सुश्री सोनूदीप}</cp:lastModifiedBy>
  <cp:revision>3</cp:revision>
  <dcterms:created xsi:type="dcterms:W3CDTF">2024-03-04T13:34:00Z</dcterms:created>
  <dcterms:modified xsi:type="dcterms:W3CDTF">2024-03-04T13:35:00Z</dcterms:modified>
</cp:coreProperties>
</file>